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F3" w:rsidRPr="00305CF3" w:rsidRDefault="00305CF3" w:rsidP="00305CF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305CF3" w:rsidRPr="00305CF3" w:rsidRDefault="00305CF3" w:rsidP="00305C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05CF3" w:rsidRDefault="00305CF3" w:rsidP="00305C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 xml:space="preserve">от 29 июля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5CF3">
        <w:rPr>
          <w:rFonts w:ascii="Times New Roman" w:hAnsi="Times New Roman" w:cs="Times New Roman"/>
          <w:sz w:val="26"/>
          <w:szCs w:val="26"/>
        </w:rPr>
        <w:t xml:space="preserve"> 1398-р</w:t>
      </w:r>
    </w:p>
    <w:p w:rsidR="00687DAB" w:rsidRPr="00687DAB" w:rsidRDefault="00687DAB" w:rsidP="00305CF3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687DAB">
        <w:rPr>
          <w:rFonts w:ascii="Times New Roman" w:hAnsi="Times New Roman" w:cs="Times New Roman"/>
          <w:b w:val="0"/>
          <w:i/>
          <w:sz w:val="26"/>
          <w:szCs w:val="26"/>
        </w:rPr>
        <w:t>(с внесениями и изменениями</w:t>
      </w:r>
      <w:r w:rsidR="0085139F">
        <w:rPr>
          <w:rFonts w:ascii="Times New Roman" w:hAnsi="Times New Roman" w:cs="Times New Roman"/>
          <w:b w:val="0"/>
          <w:i/>
          <w:sz w:val="26"/>
          <w:szCs w:val="26"/>
        </w:rPr>
        <w:t xml:space="preserve"> 2019 года</w:t>
      </w:r>
      <w:r w:rsidRPr="00687DAB">
        <w:rPr>
          <w:rFonts w:ascii="Times New Roman" w:hAnsi="Times New Roman" w:cs="Times New Roman"/>
          <w:b w:val="0"/>
          <w:i/>
          <w:sz w:val="26"/>
          <w:szCs w:val="26"/>
        </w:rPr>
        <w:t>)</w:t>
      </w:r>
    </w:p>
    <w:p w:rsidR="00305CF3" w:rsidRPr="00305CF3" w:rsidRDefault="00305CF3" w:rsidP="0030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7" w:history="1">
        <w:r w:rsidRPr="00305CF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05CF3">
        <w:rPr>
          <w:rFonts w:ascii="Times New Roman" w:hAnsi="Times New Roman" w:cs="Times New Roman"/>
          <w:sz w:val="26"/>
          <w:szCs w:val="26"/>
        </w:rPr>
        <w:t xml:space="preserve"> монопрофильных муниципальных образований Российской Федерации (моногородов).</w:t>
      </w: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7" w:history="1">
        <w:r w:rsidRPr="00305CF3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305CF3">
        <w:rPr>
          <w:rFonts w:ascii="Times New Roman" w:hAnsi="Times New Roman" w:cs="Times New Roman"/>
          <w:sz w:val="26"/>
          <w:szCs w:val="26"/>
        </w:rPr>
        <w:t>, утвержденного настоящим распоряжением, с учетом социально-экономического положения в муниципальных образованиях Российской</w:t>
      </w:r>
      <w:bookmarkStart w:id="0" w:name="_GoBack"/>
      <w:bookmarkEnd w:id="0"/>
      <w:r w:rsidRPr="00305CF3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3. Федеральным органам исполнительной власти привести свои правовые акты в соответствие с настоящим распоряжением.</w:t>
      </w: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Д.МЕДВЕДЕВ</w:t>
      </w: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Утвержден</w:t>
      </w: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распоряжением Правительства</w:t>
      </w: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05CF3" w:rsidRPr="00305CF3" w:rsidRDefault="00305CF3" w:rsidP="00305C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05CF3">
        <w:rPr>
          <w:rFonts w:ascii="Times New Roman" w:hAnsi="Times New Roman" w:cs="Times New Roman"/>
          <w:sz w:val="26"/>
          <w:szCs w:val="26"/>
        </w:rPr>
        <w:t xml:space="preserve">от 29 июля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5CF3">
        <w:rPr>
          <w:rFonts w:ascii="Times New Roman" w:hAnsi="Times New Roman" w:cs="Times New Roman"/>
          <w:sz w:val="26"/>
          <w:szCs w:val="26"/>
        </w:rPr>
        <w:t xml:space="preserve"> 1398-р</w:t>
      </w:r>
    </w:p>
    <w:p w:rsidR="00305CF3" w:rsidRPr="00305CF3" w:rsidRDefault="00305CF3" w:rsidP="00305C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305CF3">
        <w:rPr>
          <w:rFonts w:ascii="Times New Roman" w:hAnsi="Times New Roman" w:cs="Times New Roman"/>
          <w:sz w:val="26"/>
          <w:szCs w:val="26"/>
        </w:rPr>
        <w:t>ПЕРЕЧЕНЬ</w:t>
      </w:r>
    </w:p>
    <w:p w:rsidR="00305CF3" w:rsidRPr="00305CF3" w:rsidRDefault="00305CF3" w:rsidP="00305C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05CF3">
        <w:rPr>
          <w:rFonts w:ascii="Times New Roman" w:hAnsi="Times New Roman" w:cs="Times New Roman"/>
          <w:sz w:val="26"/>
          <w:szCs w:val="26"/>
        </w:rPr>
        <w:t xml:space="preserve">онопрофильных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05CF3">
        <w:rPr>
          <w:rFonts w:ascii="Times New Roman" w:hAnsi="Times New Roman" w:cs="Times New Roman"/>
          <w:sz w:val="26"/>
          <w:szCs w:val="26"/>
        </w:rPr>
        <w:t>оссийской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Pr="00305CF3">
        <w:rPr>
          <w:rFonts w:ascii="Times New Roman" w:hAnsi="Times New Roman" w:cs="Times New Roman"/>
          <w:sz w:val="26"/>
          <w:szCs w:val="26"/>
        </w:rPr>
        <w:t>едерации (моногородов)</w:t>
      </w:r>
    </w:p>
    <w:p w:rsidR="00305CF3" w:rsidRPr="00305CF3" w:rsidRDefault="00305CF3" w:rsidP="0030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685"/>
        <w:gridCol w:w="2835"/>
        <w:gridCol w:w="2835"/>
      </w:tblGrid>
      <w:tr w:rsidR="00305CF3" w:rsidRPr="00305CF3" w:rsidTr="00305CF3"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Монопрофильное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центр монопрофильного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Категория 1.</w:t>
            </w:r>
          </w:p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Киземское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Кизема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Белоберезковское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Белая Березка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Бытошское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Бытошь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Ивотское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Ивот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Любохонское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Любохна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Жирекенское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Жирекен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Новоорловск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Новоорловск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Краснокаменск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Краснокаменск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Новопавловское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Новопавловка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Петровский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Каменка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Южское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Южа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Мундыбашское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Мундыбаш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31(1)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24.11.2015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2388-р)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Салаирское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Салаир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Вятские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Мурыгинское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Мурыгино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Белохолуницкое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Белая Холуница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Лузское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Луза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Пикалевское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Пикалево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Кировск 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Кировск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Ковдор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Краснофарфорный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Пестовское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  <w:p w:rsidR="009D4917" w:rsidRPr="00305CF3" w:rsidRDefault="009D4917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Пестово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Светлинский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Светлый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47 в ред. </w:t>
            </w:r>
            <w:hyperlink r:id="rId6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Красновишерское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Красновишерск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Очерское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Очер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Исключен. - </w:t>
            </w:r>
            <w:hyperlink r:id="rId7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Чусовой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52 - 53.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Исключены. - </w:t>
            </w:r>
            <w:hyperlink r:id="rId8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1762-р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Дальнегорский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Дальнегорск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Светлогорье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Ярославский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Селенгинское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Селенгинск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Дагестан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Дагестан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Суоярви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Кондопожское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Кондопога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Муезерское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Муезерский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Надвоицкое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пос. Надвоицы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Питкярантское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Питкяранта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Пудожское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Пудож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69 в ред. </w:t>
            </w:r>
            <w:hyperlink r:id="rId9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Туимский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Туим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72(1).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72(1)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28.10.2015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2190-р)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72(2).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Вершино-Тейское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Вершина Теи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72(2)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305CF3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28.10.2015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2190-р)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(п. 73(1) </w:t>
            </w:r>
            <w:proofErr w:type="gram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28.10.2015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2190-р)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Волчанский</w:t>
            </w:r>
            <w:proofErr w:type="spell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Волчанск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Североуральский</w:t>
            </w:r>
            <w:proofErr w:type="spell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Североуральск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78(1).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Дорогобужское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Дорогобуж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(п. 78(1) </w:t>
            </w:r>
            <w:proofErr w:type="gram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13.05.2016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891-р)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Великооктябрьское</w:t>
            </w:r>
            <w:proofErr w:type="spell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  <w:p w:rsidR="009D4917" w:rsidRPr="002F505F" w:rsidRDefault="009D4917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пос. Великооктябрьский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82(1).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(п. 82(1) </w:t>
            </w:r>
            <w:proofErr w:type="gram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07.08.2015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1526-р)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Усть-Катавский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Усть-Катав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Карабашский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Карабаш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Нязепетровское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Нязепетровск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Миньярское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Миньяр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Верхнеуфалейский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Верхний Уфалей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Бакальское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Бакал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Мариинский Посад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Категория 2.</w:t>
            </w:r>
          </w:p>
          <w:p w:rsidR="009D4917" w:rsidRDefault="00305CF3" w:rsidP="009D49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Монопрофильные муниципальные образования Российской Федерации (моногорода),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5CF3" w:rsidRPr="00305CF3" w:rsidRDefault="00305CF3" w:rsidP="009D49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имеются риски ухудшения социально-экономического положения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Яровое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Яровое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Степноозерский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Степное Озеро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Белогорск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101(1).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рабочий поселок (поселок городского 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рабочий поселок (поселок городского 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(п. 101(1) </w:t>
            </w:r>
            <w:proofErr w:type="gram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-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Новодвинск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Новодвинск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Суражское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Сураж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Елань-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Коленовское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Елань-Коленовский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город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Теплоозерское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Теплоозерск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Еврейская автономная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Вершино-Дарасунское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Вершино-Дарасунский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Шерловогорское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Шерловая Гора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Кокуйское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Кокуй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Наволокское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Наволоки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Колобовское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Колобово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Приволжск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Черемховское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Черемхово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Железногорское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Железногорск-Илимский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126(1).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Янтарный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Янтарный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(п. 126(1) </w:t>
            </w:r>
            <w:proofErr w:type="gramStart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2F505F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505F">
              <w:rPr>
                <w:rFonts w:ascii="Times New Roman" w:hAnsi="Times New Roman" w:cs="Times New Roman"/>
                <w:sz w:val="26"/>
                <w:szCs w:val="26"/>
              </w:rPr>
              <w:t>г.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Медногорское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Медногорский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Яшкинское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Яшкино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Исключен</w:t>
            </w:r>
            <w:proofErr w:type="gramEnd"/>
            <w:r w:rsidRPr="002F5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7" w:history="1">
              <w:r w:rsidRPr="002F505F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24.11.2015 </w:t>
            </w:r>
            <w:r w:rsidR="002F50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2388-р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- город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Ленинск-Кузнецкий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Ленинск-Кузнецкий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Кирсинское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Демьяновское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Демьяново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Уржумское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Уржум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Мантурово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Мантурово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Катайск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Катайск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Сланцевское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Сланцы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Мончегорск</w:t>
            </w:r>
          </w:p>
          <w:p w:rsidR="009D4917" w:rsidRPr="00305CF3" w:rsidRDefault="009D4917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Заполярный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Заполярный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Навашинский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Навашино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160 в ред. </w:t>
            </w:r>
            <w:hyperlink r:id="rId18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161 в ред. </w:t>
            </w:r>
            <w:hyperlink r:id="rId19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Парфинское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Парфино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Боровичское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Боровичи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Угловка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Красный Яр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169 в ред. </w:t>
            </w:r>
            <w:hyperlink r:id="rId20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Александровск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174.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Исключен.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1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Горнозаводск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175 в ред. </w:t>
            </w:r>
            <w:hyperlink r:id="rId22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175(1).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Нытвенский</w:t>
            </w:r>
            <w:proofErr w:type="spell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Нытва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175(1) </w:t>
            </w:r>
            <w:proofErr w:type="gram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3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Юго-Камский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Востокское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Восток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Лучегорское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Лучегорск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Арсеньевский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Новошахтинское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Новошахтинский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Липовецкое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Липовцы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Саганнурское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Саган-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189.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Сегежа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Пиндушское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Пиндуши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Костомукша</w:t>
            </w:r>
          </w:p>
          <w:p w:rsidR="009D4917" w:rsidRPr="00305CF3" w:rsidRDefault="009D4917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Лахденпохское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Лахденпохья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Вяртсильское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Вяртсиля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197 в ред. </w:t>
            </w:r>
            <w:hyperlink r:id="rId24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Потьминское</w:t>
            </w:r>
            <w:proofErr w:type="spell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Умет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Кадошкинское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Кадошкино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Тургенево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Комсомольский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поселок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211 - 212.</w:t>
            </w:r>
          </w:p>
          <w:p w:rsidR="009D4917" w:rsidRPr="00305CF3" w:rsidRDefault="009D4917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Исключены.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5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РФ от 28.10.2015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2190-р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Побединка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218.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Исключен.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6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Правительства РФ от 28.10.2015 N 2190-р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Качканар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Асбестовский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Асбест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Исключен.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7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13.05.2016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891-р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город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232(1).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Кимовск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Кимовск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(п. 232(1) </w:t>
            </w:r>
            <w:proofErr w:type="gram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8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  <w:p w:rsidR="009D4917" w:rsidRPr="00305CF3" w:rsidRDefault="009D4917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234.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Исключен. </w:t>
            </w:r>
            <w:r w:rsidR="009D4917" w:rsidRP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29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07.08.2015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1526-р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Новоульяновск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Новоульяновск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Инзенское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Инза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Эльбанское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Симское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Саткинское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Сатка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Миасский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Миасс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Златоуст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Чебаркульский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Чебаркуль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245 - 246.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Исключены.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30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1762-р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Категория 3.</w:t>
            </w:r>
          </w:p>
          <w:p w:rsidR="009D4917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Монопрофильные муниципальные образования Российской Федерации (моногорода) </w:t>
            </w:r>
          </w:p>
          <w:p w:rsidR="00305CF3" w:rsidRPr="00305CF3" w:rsidRDefault="00305CF3" w:rsidP="00305C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со стабильной социально-экономической ситуацией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Североонежское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Североонежск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Губкинский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Губкин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Карачевское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Карачев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Погарское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Погар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Брянская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поселок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Ставрово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Ставрово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259.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Фурмановское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Фурманов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Шелехов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Шелехов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Шерегешское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Шерегеш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Белогорское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Белогорск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Красная Поляна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Омутнинское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Омутнинск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Стрижевское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Стрижи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269.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Кирово-Чепецк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Варгашинский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Варгаши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Сясьстройское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Сясьстрой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Липецкая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279.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город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Княгинино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Княгинино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рабочий поселок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Решетиха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Решетиха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Ясненский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Ясный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285 в ред. </w:t>
            </w:r>
            <w:hyperlink r:id="rId31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18.03.2019 </w:t>
            </w:r>
            <w:r w:rsidR="009D4917" w:rsidRP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287(1).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287(1) </w:t>
            </w:r>
            <w:proofErr w:type="gram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2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289.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290(1).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"Город Козьмодемьянск"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Козьмодемьянск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(п. 290(1) </w:t>
            </w:r>
            <w:proofErr w:type="gram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3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 w:rsidRP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  <w:p w:rsidR="009D4917" w:rsidRPr="009D4917" w:rsidRDefault="009D4917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Атяшевское</w:t>
            </w:r>
            <w:proofErr w:type="spell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Атяшево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поселок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Мохсоголлох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Мохсоголлох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Елатомское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Елатьма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Лесновское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Лесной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297(1).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Новомичуринское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Новомичуринск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297(1) </w:t>
            </w:r>
            <w:proofErr w:type="gram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4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297(2).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Городской округ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9D4917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(п. 297(2) </w:t>
            </w:r>
            <w:proofErr w:type="gramStart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5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распоряжением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08.08.2019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1762-р)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299.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Верхнесалдинский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Верхняя Салда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Серовский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Полевской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Малышева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Тамбовская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Знаменка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Тамбовская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Удомельский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Удомля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9D49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(п. 307 в ред</w:t>
            </w:r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36" w:history="1">
              <w:r w:rsidRPr="009D4917">
                <w:rPr>
                  <w:rFonts w:ascii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9D491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РФ от 18.03.2019 </w:t>
            </w:r>
            <w:r w:rsidR="009D4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453-р)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309.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Силикатненское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пос. Силикатный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Трехгорный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Снежинский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Снежинск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Магнитогорск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</w:tr>
      <w:tr w:rsidR="00305CF3" w:rsidRPr="00305CF3" w:rsidTr="00305C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319.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305C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CF3" w:rsidRPr="00305CF3" w:rsidRDefault="00305CF3" w:rsidP="00305C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5CF3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</w:tr>
    </w:tbl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CF3" w:rsidRPr="00305CF3" w:rsidRDefault="00305CF3" w:rsidP="00305CF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E1953" w:rsidRPr="00305CF3" w:rsidRDefault="001E1953" w:rsidP="0030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1953" w:rsidRPr="00305CF3" w:rsidSect="00305CF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3"/>
    <w:rsid w:val="001E1953"/>
    <w:rsid w:val="002B3B26"/>
    <w:rsid w:val="002F505F"/>
    <w:rsid w:val="00305CF3"/>
    <w:rsid w:val="00687DAB"/>
    <w:rsid w:val="0085139F"/>
    <w:rsid w:val="009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F76E9680C724D4D3181C39DC9A98FC6A7CC57A46A7B6953C1DD298FA9071F893B943A5316A553338455FFA9BD7015DC693F45E6678CF4013ICF" TargetMode="External"/><Relationship Id="rId18" Type="http://schemas.openxmlformats.org/officeDocument/2006/relationships/hyperlink" Target="consultantplus://offline/ref=DEF76E9680C724D4D3181C39DC9A98FC6877C27640A9B6953C1DD298FA9071F893B943A5316A553234455FFA9BD7015DC693F45E6678CF4013ICF" TargetMode="External"/><Relationship Id="rId26" Type="http://schemas.openxmlformats.org/officeDocument/2006/relationships/hyperlink" Target="consultantplus://offline/ref=DEF76E9680C724D4D3181C39DC9A98FC6A7DCA7740A4B6953C1DD298FA9071F893B943A5316A55323B455FFA9BD7015DC693F45E6678CF4013ICF" TargetMode="External"/><Relationship Id="rId21" Type="http://schemas.openxmlformats.org/officeDocument/2006/relationships/hyperlink" Target="consultantplus://offline/ref=DEF76E9680C724D4D3181C39DC9A98FC6877C27640A9B6953C1DD298FA9071F893B943A5316A55303E455FFA9BD7015DC693F45E6678CF4013ICF" TargetMode="External"/><Relationship Id="rId34" Type="http://schemas.openxmlformats.org/officeDocument/2006/relationships/hyperlink" Target="consultantplus://offline/ref=DEF76E9680C724D4D3181C39DC9A98FC6876C37547A1B6953C1DD298FA9071F893B943A5316A553035455FFA9BD7015DC693F45E6678CF4013ICF" TargetMode="External"/><Relationship Id="rId7" Type="http://schemas.openxmlformats.org/officeDocument/2006/relationships/hyperlink" Target="consultantplus://offline/ref=DEF76E9680C724D4D3181C39DC9A98FC6877C27640A9B6953C1DD298FA9071F893B943A5316A55323E455FFA9BD7015DC693F45E6678CF4013ICF" TargetMode="External"/><Relationship Id="rId12" Type="http://schemas.openxmlformats.org/officeDocument/2006/relationships/hyperlink" Target="consultantplus://offline/ref=DEF76E9680C724D4D3181C39DC9A98FC6A7DCA7740A4B6953C1DD298FA9071F893B943A5316A55323F455FFA9BD7015DC693F45E6678CF4013ICF" TargetMode="External"/><Relationship Id="rId17" Type="http://schemas.openxmlformats.org/officeDocument/2006/relationships/hyperlink" Target="consultantplus://offline/ref=DEF76E9680C724D4D3181C39DC9A98FC6A7DCB7743A1B6953C1DD298FA9071F893B943A5316A553335455FFA9BD7015DC693F45E6678CF4013ICF" TargetMode="External"/><Relationship Id="rId25" Type="http://schemas.openxmlformats.org/officeDocument/2006/relationships/hyperlink" Target="consultantplus://offline/ref=DEF76E9680C724D4D3181C39DC9A98FC6A7DCA7740A4B6953C1DD298FA9071F893B943A5316A55323B455FFA9BD7015DC693F45E6678CF4013ICF" TargetMode="External"/><Relationship Id="rId33" Type="http://schemas.openxmlformats.org/officeDocument/2006/relationships/hyperlink" Target="consultantplus://offline/ref=DEF76E9680C724D4D3181C39DC9A98FC6876C37547A1B6953C1DD298FA9071F893B943A5316A553038455FFA9BD7015DC693F45E6678CF4013IC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F76E9680C724D4D3181C39DC9A98FC6876C37547A1B6953C1DD298FA9071F893B943A5316A55323F455FFA9BD7015DC693F45E6678CF4013ICF" TargetMode="External"/><Relationship Id="rId20" Type="http://schemas.openxmlformats.org/officeDocument/2006/relationships/hyperlink" Target="consultantplus://offline/ref=DEF76E9680C724D4D3181C39DC9A98FC6877C27640A9B6953C1DD298FA9071F893B943A5316A55313B455FFA9BD7015DC693F45E6678CF4013ICF" TargetMode="External"/><Relationship Id="rId29" Type="http://schemas.openxmlformats.org/officeDocument/2006/relationships/hyperlink" Target="consultantplus://offline/ref=DEF76E9680C724D4D3181C39DC9A98FC6A7DC67741A1B6953C1DD298FA9071F893B943A5316A553335455FFA9BD7015DC693F45E6678CF4013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76E9680C724D4D3181C39DC9A98FC6877C27640A9B6953C1DD298FA9071F893B943A5316A55333B455FFA9BD7015DC693F45E6678CF4013ICF" TargetMode="External"/><Relationship Id="rId11" Type="http://schemas.openxmlformats.org/officeDocument/2006/relationships/hyperlink" Target="consultantplus://offline/ref=DEF76E9680C724D4D3181C39DC9A98FC6A7DCA7740A4B6953C1DD298FA9071F893B943A5316A553335455FFA9BD7015DC693F45E6678CF4013ICF" TargetMode="External"/><Relationship Id="rId24" Type="http://schemas.openxmlformats.org/officeDocument/2006/relationships/hyperlink" Target="consultantplus://offline/ref=DEF76E9680C724D4D3181C39DC9A98FC6877C27640A9B6953C1DD298FA9071F893B943A5316A553034455FFA9BD7015DC693F45E6678CF4013ICF" TargetMode="External"/><Relationship Id="rId32" Type="http://schemas.openxmlformats.org/officeDocument/2006/relationships/hyperlink" Target="consultantplus://offline/ref=DEF76E9680C724D4D3181C39DC9A98FC6876C37547A1B6953C1DD298FA9071F893B943A5316A553135455FFA9BD7015DC693F45E6678CF4013IC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EF76E9680C724D4D3181C39DC9A98FC6A7DCB7743A1B6953C1DD298FA9071F893B943A5316A553338455FFA9BD7015DC693F45E6678CF4013ICF" TargetMode="External"/><Relationship Id="rId15" Type="http://schemas.openxmlformats.org/officeDocument/2006/relationships/hyperlink" Target="consultantplus://offline/ref=DEF76E9680C724D4D3181C39DC9A98FC6876C37547A1B6953C1DD298FA9071F893B943A5316A553334455FFA9BD7015DC693F45E6678CF4013ICF" TargetMode="External"/><Relationship Id="rId23" Type="http://schemas.openxmlformats.org/officeDocument/2006/relationships/hyperlink" Target="consultantplus://offline/ref=DEF76E9680C724D4D3181C39DC9A98FC6876C37547A1B6953C1DD298FA9071F893B943A5316A553234455FFA9BD7015DC693F45E6678CF4013ICF" TargetMode="External"/><Relationship Id="rId28" Type="http://schemas.openxmlformats.org/officeDocument/2006/relationships/hyperlink" Target="consultantplus://offline/ref=DEF76E9680C724D4D3181C39DC9A98FC6876C37547A1B6953C1DD298FA9071F893B943A5316A55313F455FFA9BD7015DC693F45E6678CF4013ICF" TargetMode="External"/><Relationship Id="rId36" Type="http://schemas.openxmlformats.org/officeDocument/2006/relationships/hyperlink" Target="consultantplus://offline/ref=DEF76E9680C724D4D3181C39DC9A98FC6877C27640A9B6953C1DD298FA9071F893B943A5316A55363F455FFA9BD7015DC693F45E6678CF4013ICF" TargetMode="External"/><Relationship Id="rId10" Type="http://schemas.openxmlformats.org/officeDocument/2006/relationships/hyperlink" Target="consultantplus://offline/ref=DEF76E9680C724D4D3181C39DC9A98FC6A7DCA7740A4B6953C1DD298FA9071F893B943A5316A553338455FFA9BD7015DC693F45E6678CF4013ICF" TargetMode="External"/><Relationship Id="rId19" Type="http://schemas.openxmlformats.org/officeDocument/2006/relationships/hyperlink" Target="consultantplus://offline/ref=DEF76E9680C724D4D3181C39DC9A98FC6877C27640A9B6953C1DD298FA9071F893B943A5316A55313F455FFA9BD7015DC693F45E6678CF4013ICF" TargetMode="External"/><Relationship Id="rId31" Type="http://schemas.openxmlformats.org/officeDocument/2006/relationships/hyperlink" Target="consultantplus://offline/ref=DEF76E9680C724D4D3181C39DC9A98FC6877C27640A9B6953C1DD298FA9071F893B943A5316A553734455FFA9BD7015DC693F45E6678CF4013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76E9680C724D4D3181C39DC9A98FC6877C27640A9B6953C1DD298FA9071F893B943A5316A55323F455FFA9BD7015DC693F45E6678CF4013ICF" TargetMode="External"/><Relationship Id="rId14" Type="http://schemas.openxmlformats.org/officeDocument/2006/relationships/hyperlink" Target="consultantplus://offline/ref=DEF76E9680C724D4D3181C39DC9A98FC6A7DC67741A1B6953C1DD298FA9071F893B943A5316A553338455FFA9BD7015DC693F45E6678CF4013ICF" TargetMode="External"/><Relationship Id="rId22" Type="http://schemas.openxmlformats.org/officeDocument/2006/relationships/hyperlink" Target="consultantplus://offline/ref=DEF76E9680C724D4D3181C39DC9A98FC6877C27640A9B6953C1DD298FA9071F893B943A5316A55303F455FFA9BD7015DC693F45E6678CF4013ICF" TargetMode="External"/><Relationship Id="rId27" Type="http://schemas.openxmlformats.org/officeDocument/2006/relationships/hyperlink" Target="consultantplus://offline/ref=DEF76E9680C724D4D3181C39DC9A98FC6A7CC57A46A7B6953C1DD298FA9071F893B943A5316A553335455FFA9BD7015DC693F45E6678CF4013ICF" TargetMode="External"/><Relationship Id="rId30" Type="http://schemas.openxmlformats.org/officeDocument/2006/relationships/hyperlink" Target="consultantplus://offline/ref=DEF76E9680C724D4D3181C39DC9A98FC6876C37547A1B6953C1DD298FA9071F893B943A5316A553134455FFA9BD7015DC693F45E6678CF4013ICF" TargetMode="External"/><Relationship Id="rId35" Type="http://schemas.openxmlformats.org/officeDocument/2006/relationships/hyperlink" Target="consultantplus://offline/ref=DEF76E9680C724D4D3181C39DC9A98FC6876C37547A1B6953C1DD298FA9071F893B943A5316A553738455FFA9BD7015DC693F45E6678CF4013ICF" TargetMode="External"/><Relationship Id="rId8" Type="http://schemas.openxmlformats.org/officeDocument/2006/relationships/hyperlink" Target="consultantplus://offline/ref=DEF76E9680C724D4D3181C39DC9A98FC6876C37547A1B6953C1DD298FA9071F893B943A5316A55333B455FFA9BD7015DC693F45E6678CF4013IC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Туракевич Светлана Владимировна</dc:creator>
  <cp:lastModifiedBy>Туракевич Светлана Владимировна</cp:lastModifiedBy>
  <cp:revision>3</cp:revision>
  <dcterms:created xsi:type="dcterms:W3CDTF">2019-10-31T05:08:00Z</dcterms:created>
  <dcterms:modified xsi:type="dcterms:W3CDTF">2019-10-31T05:52:00Z</dcterms:modified>
</cp:coreProperties>
</file>